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5FCD8B5"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commentRangeStart w:id="1"/>
      <w:commentRangeStart w:id="2"/>
      <w:r w:rsidR="00CC0ED7">
        <w:rPr>
          <w:rFonts w:hint="eastAsia"/>
          <w:spacing w:val="-4"/>
          <w:sz w:val="21"/>
          <w:szCs w:val="21"/>
        </w:rPr>
        <w:t>下記</w:t>
      </w:r>
      <w:commentRangeEnd w:id="1"/>
      <w:r w:rsidR="004D2209">
        <w:rPr>
          <w:rStyle w:val="af0"/>
        </w:rPr>
        <w:commentReference w:id="1"/>
      </w:r>
      <w:commentRangeEnd w:id="2"/>
      <w:r w:rsidR="005574B2">
        <w:rPr>
          <w:rStyle w:val="af0"/>
        </w:rPr>
        <w:commentReference w:id="2"/>
      </w:r>
      <w:r w:rsidR="00CC0ED7">
        <w:rPr>
          <w:rFonts w:hint="eastAsia"/>
          <w:spacing w:val="-4"/>
          <w:sz w:val="21"/>
          <w:szCs w:val="21"/>
        </w:rPr>
        <w:t>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19ABDD6F"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w:t>
      </w:r>
      <w:r w:rsidR="008E082B">
        <w:rPr>
          <w:rFonts w:hint="eastAsia"/>
        </w:rPr>
        <w:t>０</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6FC6DE4" w14:textId="77777777" w:rsidR="009705CC" w:rsidRDefault="009705CC" w:rsidP="009705CC">
      <w:pPr>
        <w:spacing w:line="320" w:lineRule="exact"/>
      </w:pPr>
    </w:p>
    <w:p w14:paraId="3A25CFCB" w14:textId="5E67AC5E" w:rsidR="009705CC" w:rsidRPr="00785505" w:rsidRDefault="008E082B" w:rsidP="009705CC">
      <w:pPr>
        <w:spacing w:line="320" w:lineRule="exact"/>
      </w:pPr>
      <w:r>
        <w:rPr>
          <w:rFonts w:hint="eastAsia"/>
        </w:rPr>
        <w:t>■</w:t>
      </w:r>
      <w:r w:rsidR="009705CC">
        <w:rPr>
          <w:rFonts w:hint="eastAsia"/>
        </w:rPr>
        <w:t>申請資格要件</w:t>
      </w:r>
    </w:p>
    <w:p w14:paraId="798EED53" w14:textId="377C229E" w:rsidR="00EB53FC" w:rsidRDefault="008E082B" w:rsidP="008E082B">
      <w:pPr>
        <w:spacing w:line="320" w:lineRule="exact"/>
      </w:pPr>
      <w:r>
        <w:rPr>
          <w:rFonts w:hint="eastAsia"/>
        </w:rPr>
        <w:t>・</w:t>
      </w:r>
      <w:r w:rsidR="00EB53FC">
        <w:t>ガバナンス・コンプライアンス体制を</w:t>
      </w:r>
      <w:r w:rsidR="00E82317">
        <w:rPr>
          <w:rFonts w:hint="eastAsia"/>
        </w:rPr>
        <w:t>満たしている団体である必要があります</w:t>
      </w:r>
    </w:p>
    <w:p w14:paraId="7A9D338C" w14:textId="77777777" w:rsidR="009705CC" w:rsidRDefault="009705CC" w:rsidP="00CE5A85">
      <w:pPr>
        <w:spacing w:line="320" w:lineRule="exact"/>
      </w:pPr>
    </w:p>
    <w:p w14:paraId="3D75EB09" w14:textId="7FD07173"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35AC9353" w:rsidR="00EB53FC" w:rsidRDefault="006D3FA0" w:rsidP="00CE5A85">
      <w:pPr>
        <w:spacing w:line="320" w:lineRule="exact"/>
        <w:ind w:left="440" w:hangingChars="200" w:hanging="440"/>
      </w:pPr>
      <w:r>
        <w:rPr>
          <w:rFonts w:hint="eastAsia"/>
        </w:rPr>
        <w:t xml:space="preserve">７　</w:t>
      </w:r>
      <w:r w:rsidR="00A1201B" w:rsidRPr="00A1201B">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304EB345" w14:textId="6802A451" w:rsidR="00EB53FC" w:rsidRDefault="008E082B" w:rsidP="00CE5A85">
      <w:pPr>
        <w:spacing w:line="320" w:lineRule="exact"/>
      </w:pPr>
      <w:r>
        <w:rPr>
          <w:rFonts w:hint="eastAsia"/>
        </w:rPr>
        <w:t>８</w:t>
      </w:r>
      <w:r w:rsidR="006D3FA0">
        <w:rPr>
          <w:rFonts w:hint="eastAsia"/>
        </w:rPr>
        <w:t xml:space="preserve">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787D57B9" w:rsidR="00EB53FC" w:rsidRDefault="008E082B" w:rsidP="00CE5A85">
      <w:pPr>
        <w:spacing w:line="320" w:lineRule="exact"/>
      </w:pPr>
      <w:r>
        <w:rPr>
          <w:rFonts w:hint="eastAsia"/>
        </w:rPr>
        <w:t>９</w:t>
      </w:r>
      <w:r w:rsidR="00B3122C">
        <w:rPr>
          <w:rFonts w:hint="eastAsia"/>
        </w:rPr>
        <w:t xml:space="preserve">　</w:t>
      </w:r>
      <w:r w:rsidR="00EB53FC">
        <w:rPr>
          <w:rFonts w:hint="eastAsia"/>
        </w:rPr>
        <w:t>ガバナンス・コンプライアンスの体制面で、特定の企業・団体等から独立していない団体</w:t>
      </w:r>
    </w:p>
    <w:p w14:paraId="64F4304B" w14:textId="11FC26B8" w:rsidR="00EB53FC" w:rsidRDefault="00B3122C" w:rsidP="00CE5A85">
      <w:pPr>
        <w:spacing w:line="320" w:lineRule="exact"/>
      </w:pPr>
      <w:r>
        <w:rPr>
          <w:rFonts w:hint="eastAsia"/>
        </w:rPr>
        <w:t>1</w:t>
      </w:r>
      <w:r w:rsidR="008E082B">
        <w:rPr>
          <w:rFonts w:hint="eastAsia"/>
        </w:rPr>
        <w:t>0</w:t>
      </w:r>
      <w:r>
        <w:rPr>
          <w:rFonts w:hint="eastAsia"/>
        </w:rPr>
        <w:t xml:space="preserve">　</w:t>
      </w:r>
      <w:r w:rsidR="00EB53FC">
        <w:rPr>
          <w:rFonts w:hint="eastAsia"/>
        </w:rPr>
        <w:t>独立行政法人および国立大学法人</w:t>
      </w:r>
    </w:p>
    <w:p w14:paraId="1431DEF2" w14:textId="77777777" w:rsidR="008E082B" w:rsidRDefault="008E082B" w:rsidP="008B098F">
      <w:pPr>
        <w:spacing w:line="320" w:lineRule="exact"/>
        <w:ind w:left="660" w:hangingChars="300" w:hanging="660"/>
      </w:pPr>
    </w:p>
    <w:p w14:paraId="11D2F204" w14:textId="145211C8" w:rsidR="008E082B" w:rsidRDefault="008E082B" w:rsidP="008B098F">
      <w:pPr>
        <w:spacing w:line="320" w:lineRule="exact"/>
        <w:ind w:left="660" w:hangingChars="300" w:hanging="660"/>
      </w:pPr>
      <w:r>
        <w:rPr>
          <w:rFonts w:hint="eastAsia"/>
        </w:rPr>
        <w:t>■申請時の注意事項</w:t>
      </w:r>
    </w:p>
    <w:p w14:paraId="42C97841" w14:textId="23DB8EC6" w:rsidR="004C6F17" w:rsidRDefault="004C6F17" w:rsidP="005112FC">
      <w:pPr>
        <w:spacing w:line="320" w:lineRule="exact"/>
        <w:ind w:leftChars="33" w:left="293" w:hangingChars="100" w:hanging="220"/>
      </w:pPr>
      <w:r>
        <w:rPr>
          <w:rFonts w:hint="eastAsia"/>
        </w:rPr>
        <w:t>・</w:t>
      </w:r>
      <w:r>
        <w:t xml:space="preserve">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 </w:t>
      </w:r>
    </w:p>
    <w:p w14:paraId="46172543" w14:textId="4C9A53A6" w:rsidR="004C6F17" w:rsidRDefault="005112FC" w:rsidP="005112FC">
      <w:pPr>
        <w:spacing w:line="320" w:lineRule="exact"/>
        <w:ind w:left="220" w:hangingChars="100" w:hanging="220"/>
      </w:pPr>
      <w:r>
        <w:rPr>
          <w:rFonts w:hint="eastAsia"/>
        </w:rPr>
        <w:t>・</w:t>
      </w:r>
      <w:r w:rsidR="004C6F17">
        <w:t>今回申請する事業と、既に休眠預金事業として採択されている事業とは別事業であることが必要です。</w:t>
      </w:r>
    </w:p>
    <w:p w14:paraId="00FD5868" w14:textId="6A582989" w:rsidR="004C6F17" w:rsidRDefault="005112FC" w:rsidP="005112FC">
      <w:pPr>
        <w:spacing w:line="320" w:lineRule="exact"/>
        <w:ind w:left="220" w:hangingChars="100" w:hanging="220"/>
      </w:pPr>
      <w:r>
        <w:rPr>
          <w:rFonts w:hint="eastAsia"/>
        </w:rPr>
        <w:t>・</w:t>
      </w:r>
      <w:r w:rsidR="004C6F17">
        <w:t>資金分配団体と申請団体との役員の兼職を不可とし、過去に兼職関係があった場合、退任後６か月間は、当該団体による実行団体への公募申請はできないものとします。</w:t>
      </w:r>
    </w:p>
    <w:p w14:paraId="0D3E4F2D" w14:textId="47E21E01" w:rsidR="008E082B" w:rsidRDefault="005112FC" w:rsidP="004C6F17">
      <w:pPr>
        <w:spacing w:line="320" w:lineRule="exact"/>
        <w:ind w:left="660" w:hangingChars="300" w:hanging="660"/>
      </w:pPr>
      <w:r>
        <w:rPr>
          <w:rFonts w:hint="eastAsia"/>
        </w:rPr>
        <w:t>・</w:t>
      </w:r>
      <w:r w:rsidR="004C6F17">
        <w:t>国外を活動範囲に含む場合は、国内に主な活動拠点を有する日本の法人である必要があります。</w:t>
      </w:r>
    </w:p>
    <w:p w14:paraId="23DF8395" w14:textId="649B411E" w:rsidR="00D32EA4" w:rsidRDefault="002E3FC6" w:rsidP="008B098F">
      <w:pPr>
        <w:spacing w:line="320" w:lineRule="exact"/>
        <w:ind w:left="660" w:hangingChars="300" w:hanging="660"/>
      </w:pPr>
      <w:r>
        <w:rPr>
          <w:noProof/>
          <w:color w:val="2B579A"/>
          <w:shd w:val="clear" w:color="auto" w:fill="E6E6E6"/>
          <w:lang w:val="en-US" w:bidi="ar-SA"/>
        </w:rPr>
        <w:lastRenderedPageBreak/>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w:t>
      </w:r>
      <w:r w:rsidR="0089386E" w:rsidRPr="00716B6F">
        <w:rPr>
          <w:rFonts w:hint="eastAsia"/>
        </w:rPr>
        <w:lastRenderedPageBreak/>
        <w:t>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451DD93" w14:textId="77777777" w:rsidR="004D2209" w:rsidRDefault="004D2209" w:rsidP="004D2209">
      <w:pPr>
        <w:pStyle w:val="af1"/>
      </w:pPr>
      <w:r>
        <w:rPr>
          <w:rStyle w:val="af0"/>
        </w:rPr>
        <w:annotationRef/>
      </w:r>
      <w:r>
        <w:t>下記４　→　下記　？</w:t>
      </w:r>
    </w:p>
  </w:comment>
  <w:comment w:id="2" w:author="作成者" w:initials="A">
    <w:p w14:paraId="6520660B" w14:textId="77777777" w:rsidR="005574B2" w:rsidRDefault="005574B2" w:rsidP="005574B2">
      <w:pPr>
        <w:pStyle w:val="af1"/>
      </w:pPr>
      <w:r>
        <w:rPr>
          <w:rStyle w:val="af0"/>
        </w:rPr>
        <w:annotationRef/>
      </w:r>
      <w:r>
        <w:t>下記にする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1DD93" w15:done="1"/>
  <w15:commentEx w15:paraId="6520660B" w15:paraIdParent="6451DD9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1DD93" w16cid:durableId="7577E714"/>
  <w16cid:commentId w16cid:paraId="6520660B" w16cid:durableId="79904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C290" w14:textId="77777777" w:rsidR="00991B31" w:rsidRDefault="00991B31" w:rsidP="00A61F7E">
      <w:r>
        <w:separator/>
      </w:r>
    </w:p>
  </w:endnote>
  <w:endnote w:type="continuationSeparator" w:id="0">
    <w:p w14:paraId="6D552294" w14:textId="77777777" w:rsidR="00991B31" w:rsidRDefault="00991B31" w:rsidP="00A61F7E">
      <w:r>
        <w:continuationSeparator/>
      </w:r>
    </w:p>
  </w:endnote>
  <w:endnote w:type="continuationNotice" w:id="1">
    <w:p w14:paraId="3BA5345D" w14:textId="77777777" w:rsidR="00991B31" w:rsidRDefault="00991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3340" w14:textId="77777777" w:rsidR="00991B31" w:rsidRDefault="00991B31" w:rsidP="00A61F7E">
      <w:r>
        <w:separator/>
      </w:r>
    </w:p>
  </w:footnote>
  <w:footnote w:type="continuationSeparator" w:id="0">
    <w:p w14:paraId="27BA90DA" w14:textId="77777777" w:rsidR="00991B31" w:rsidRDefault="00991B31" w:rsidP="00A61F7E">
      <w:r>
        <w:continuationSeparator/>
      </w:r>
    </w:p>
  </w:footnote>
  <w:footnote w:type="continuationNotice" w:id="1">
    <w:p w14:paraId="16047B47" w14:textId="77777777" w:rsidR="00991B31" w:rsidRDefault="00991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9"/>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1018"/>
    <w:rsid w:val="000A482C"/>
    <w:rsid w:val="000B34BA"/>
    <w:rsid w:val="000C1D5D"/>
    <w:rsid w:val="000D318C"/>
    <w:rsid w:val="000E3B22"/>
    <w:rsid w:val="00121213"/>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83574"/>
    <w:rsid w:val="00284117"/>
    <w:rsid w:val="0029379A"/>
    <w:rsid w:val="002A50FC"/>
    <w:rsid w:val="002B2034"/>
    <w:rsid w:val="002B255C"/>
    <w:rsid w:val="002C1C3B"/>
    <w:rsid w:val="002C4FD0"/>
    <w:rsid w:val="002D4004"/>
    <w:rsid w:val="002D7914"/>
    <w:rsid w:val="002E0398"/>
    <w:rsid w:val="002E1747"/>
    <w:rsid w:val="002E1A10"/>
    <w:rsid w:val="002E2ECF"/>
    <w:rsid w:val="002E3FC6"/>
    <w:rsid w:val="002F2CCA"/>
    <w:rsid w:val="00303AD3"/>
    <w:rsid w:val="00313D81"/>
    <w:rsid w:val="00320FB0"/>
    <w:rsid w:val="00342776"/>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401E04"/>
    <w:rsid w:val="004140B4"/>
    <w:rsid w:val="00421193"/>
    <w:rsid w:val="00427F30"/>
    <w:rsid w:val="00445EEB"/>
    <w:rsid w:val="00450B34"/>
    <w:rsid w:val="00457C47"/>
    <w:rsid w:val="0046383C"/>
    <w:rsid w:val="0047466D"/>
    <w:rsid w:val="004754CB"/>
    <w:rsid w:val="00476EDF"/>
    <w:rsid w:val="00490817"/>
    <w:rsid w:val="00492212"/>
    <w:rsid w:val="004B4854"/>
    <w:rsid w:val="004C1E07"/>
    <w:rsid w:val="004C55D6"/>
    <w:rsid w:val="004C6F17"/>
    <w:rsid w:val="004C73FD"/>
    <w:rsid w:val="004D2209"/>
    <w:rsid w:val="004D7510"/>
    <w:rsid w:val="00503C8C"/>
    <w:rsid w:val="0050411D"/>
    <w:rsid w:val="005112FC"/>
    <w:rsid w:val="00523A18"/>
    <w:rsid w:val="00523C51"/>
    <w:rsid w:val="00526614"/>
    <w:rsid w:val="0053320E"/>
    <w:rsid w:val="005405DC"/>
    <w:rsid w:val="005411B2"/>
    <w:rsid w:val="005460D7"/>
    <w:rsid w:val="00546A3D"/>
    <w:rsid w:val="00547BB7"/>
    <w:rsid w:val="00556A41"/>
    <w:rsid w:val="005574B2"/>
    <w:rsid w:val="005633BF"/>
    <w:rsid w:val="005648D6"/>
    <w:rsid w:val="0057694A"/>
    <w:rsid w:val="00590AA2"/>
    <w:rsid w:val="005916AB"/>
    <w:rsid w:val="005A11F5"/>
    <w:rsid w:val="005A2855"/>
    <w:rsid w:val="005A4114"/>
    <w:rsid w:val="005A4884"/>
    <w:rsid w:val="005A78E5"/>
    <w:rsid w:val="005B0EFB"/>
    <w:rsid w:val="005B1951"/>
    <w:rsid w:val="005C4E69"/>
    <w:rsid w:val="005D57F2"/>
    <w:rsid w:val="005E0494"/>
    <w:rsid w:val="00607439"/>
    <w:rsid w:val="00610AB8"/>
    <w:rsid w:val="00614AC8"/>
    <w:rsid w:val="006156BD"/>
    <w:rsid w:val="00625B05"/>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5101"/>
    <w:rsid w:val="007145AE"/>
    <w:rsid w:val="00716B6F"/>
    <w:rsid w:val="00727AEB"/>
    <w:rsid w:val="007340F1"/>
    <w:rsid w:val="007349E3"/>
    <w:rsid w:val="00740EBD"/>
    <w:rsid w:val="00751E30"/>
    <w:rsid w:val="007570A1"/>
    <w:rsid w:val="0076384B"/>
    <w:rsid w:val="00770C82"/>
    <w:rsid w:val="00772093"/>
    <w:rsid w:val="007736AE"/>
    <w:rsid w:val="0078289C"/>
    <w:rsid w:val="00790F87"/>
    <w:rsid w:val="00794A1A"/>
    <w:rsid w:val="007A27FC"/>
    <w:rsid w:val="007B6D75"/>
    <w:rsid w:val="007B7A3A"/>
    <w:rsid w:val="007C0D71"/>
    <w:rsid w:val="007C31EF"/>
    <w:rsid w:val="007C722D"/>
    <w:rsid w:val="007D37EB"/>
    <w:rsid w:val="007F0F64"/>
    <w:rsid w:val="007F1F11"/>
    <w:rsid w:val="007F366A"/>
    <w:rsid w:val="00800C6B"/>
    <w:rsid w:val="00812FC1"/>
    <w:rsid w:val="00821FB6"/>
    <w:rsid w:val="00824A67"/>
    <w:rsid w:val="00873692"/>
    <w:rsid w:val="00880D70"/>
    <w:rsid w:val="0089386E"/>
    <w:rsid w:val="008B098F"/>
    <w:rsid w:val="008B615B"/>
    <w:rsid w:val="008C2AD2"/>
    <w:rsid w:val="008C2F06"/>
    <w:rsid w:val="008C3CF1"/>
    <w:rsid w:val="008D534D"/>
    <w:rsid w:val="008E0130"/>
    <w:rsid w:val="008E082B"/>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05CC"/>
    <w:rsid w:val="00977663"/>
    <w:rsid w:val="00991B31"/>
    <w:rsid w:val="009A0A86"/>
    <w:rsid w:val="009B0143"/>
    <w:rsid w:val="009B379D"/>
    <w:rsid w:val="009C24E4"/>
    <w:rsid w:val="009D4ADE"/>
    <w:rsid w:val="009D7C42"/>
    <w:rsid w:val="009E05B8"/>
    <w:rsid w:val="009E2CD6"/>
    <w:rsid w:val="009E572F"/>
    <w:rsid w:val="00A0077C"/>
    <w:rsid w:val="00A1201B"/>
    <w:rsid w:val="00A1711F"/>
    <w:rsid w:val="00A17137"/>
    <w:rsid w:val="00A23AF5"/>
    <w:rsid w:val="00A43988"/>
    <w:rsid w:val="00A61F7E"/>
    <w:rsid w:val="00A669B1"/>
    <w:rsid w:val="00A7640C"/>
    <w:rsid w:val="00A94961"/>
    <w:rsid w:val="00A95064"/>
    <w:rsid w:val="00A97F3A"/>
    <w:rsid w:val="00AA2404"/>
    <w:rsid w:val="00AB32FA"/>
    <w:rsid w:val="00AC56C1"/>
    <w:rsid w:val="00AD0FF9"/>
    <w:rsid w:val="00AD14F6"/>
    <w:rsid w:val="00AD324E"/>
    <w:rsid w:val="00AD5B38"/>
    <w:rsid w:val="00AD7933"/>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C5559"/>
    <w:rsid w:val="00BD65B6"/>
    <w:rsid w:val="00BD78B0"/>
    <w:rsid w:val="00BE65D6"/>
    <w:rsid w:val="00BE74D9"/>
    <w:rsid w:val="00C142BC"/>
    <w:rsid w:val="00C25EAF"/>
    <w:rsid w:val="00C27C54"/>
    <w:rsid w:val="00C47F12"/>
    <w:rsid w:val="00C517D9"/>
    <w:rsid w:val="00C53902"/>
    <w:rsid w:val="00C54303"/>
    <w:rsid w:val="00C61A0F"/>
    <w:rsid w:val="00C83195"/>
    <w:rsid w:val="00C95778"/>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81B13"/>
    <w:rsid w:val="00D91CE7"/>
    <w:rsid w:val="00D942E7"/>
    <w:rsid w:val="00DA163A"/>
    <w:rsid w:val="00DB78CE"/>
    <w:rsid w:val="00DC1303"/>
    <w:rsid w:val="00DD03F6"/>
    <w:rsid w:val="00DD5FF0"/>
    <w:rsid w:val="00DF14BD"/>
    <w:rsid w:val="00DF2ADF"/>
    <w:rsid w:val="00DF591C"/>
    <w:rsid w:val="00DF7710"/>
    <w:rsid w:val="00E209D3"/>
    <w:rsid w:val="00E45A17"/>
    <w:rsid w:val="00E52A23"/>
    <w:rsid w:val="00E57FC3"/>
    <w:rsid w:val="00E74CD0"/>
    <w:rsid w:val="00E82317"/>
    <w:rsid w:val="00E90E58"/>
    <w:rsid w:val="00EB023B"/>
    <w:rsid w:val="00EB1A48"/>
    <w:rsid w:val="00EB3404"/>
    <w:rsid w:val="00EB53FC"/>
    <w:rsid w:val="00EC15CC"/>
    <w:rsid w:val="00EC4697"/>
    <w:rsid w:val="00ED1167"/>
    <w:rsid w:val="00ED2037"/>
    <w:rsid w:val="00F04F8C"/>
    <w:rsid w:val="00F14025"/>
    <w:rsid w:val="00F222BF"/>
    <w:rsid w:val="00F2279C"/>
    <w:rsid w:val="00F31781"/>
    <w:rsid w:val="00F374AC"/>
    <w:rsid w:val="00F6316F"/>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Props1.xml><?xml version="1.0" encoding="utf-8"?>
<ds:datastoreItem xmlns:ds="http://schemas.openxmlformats.org/officeDocument/2006/customXml" ds:itemID="{1ACA1525-2651-467F-8A7A-0936C8E52C25}">
  <ds:schemaRefs>
    <ds:schemaRef ds:uri="http://schemas.microsoft.com/sharepoint/v3/contenttype/forms"/>
  </ds:schemaRefs>
</ds:datastoreItem>
</file>

<file path=customXml/itemProps2.xml><?xml version="1.0" encoding="utf-8"?>
<ds:datastoreItem xmlns:ds="http://schemas.openxmlformats.org/officeDocument/2006/customXml" ds:itemID="{4900DF57-BD18-4E74-9D8A-E527511F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78192-A5D9-474E-A6A1-912CB8A7D00A}">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2025-01-15T08:11:00Z</dcterms:created>
  <dcterms:modified xsi:type="dcterms:W3CDTF">2025-01-15T08:11:00Z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